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C3" w:rsidRDefault="004854C3" w:rsidP="000652EF">
      <w:pPr>
        <w:pStyle w:val="a3"/>
        <w:snapToGrid w:val="0"/>
        <w:spacing w:after="0" w:line="264" w:lineRule="auto"/>
        <w:rPr>
          <w:rFonts w:ascii="黑体" w:eastAsia="黑体" w:hAnsi="黑体" w:cs="仿宋" w:hint="eastAsia"/>
          <w:bCs/>
          <w:sz w:val="32"/>
          <w:szCs w:val="32"/>
        </w:rPr>
      </w:pPr>
    </w:p>
    <w:p w:rsidR="000652EF" w:rsidRDefault="000652EF" w:rsidP="000652EF">
      <w:pPr>
        <w:pStyle w:val="a3"/>
        <w:snapToGrid w:val="0"/>
        <w:spacing w:after="0" w:line="264" w:lineRule="auto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附件1</w:t>
      </w:r>
    </w:p>
    <w:p w:rsidR="000652EF" w:rsidRDefault="000652EF" w:rsidP="000652EF">
      <w:pPr>
        <w:pStyle w:val="a3"/>
        <w:snapToGrid w:val="0"/>
        <w:spacing w:after="0" w:line="264" w:lineRule="auto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0652EF" w:rsidRDefault="000652EF" w:rsidP="000652EF">
      <w:pPr>
        <w:snapToGrid w:val="0"/>
        <w:spacing w:line="264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zh-TW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TW" w:bidi="zh-TW"/>
        </w:rPr>
        <w:t>全省青少年主题征文具体要求</w:t>
      </w:r>
    </w:p>
    <w:p w:rsidR="000652EF" w:rsidRDefault="000652EF" w:rsidP="000652EF">
      <w:pPr>
        <w:pStyle w:val="a3"/>
        <w:snapToGrid w:val="0"/>
        <w:spacing w:after="0" w:line="264" w:lineRule="auto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仿宋_GB2312" w:eastAsia="仿宋_GB2312" w:hAnsi="方正仿宋_GBK" w:cs="方正仿宋_GBK"/>
          <w:bCs/>
          <w:sz w:val="32"/>
          <w:szCs w:val="32"/>
        </w:rPr>
      </w:pPr>
      <w:r>
        <w:rPr>
          <w:rFonts w:ascii="仿宋_GB2312" w:eastAsia="仿宋_GB2312" w:hAnsi="方正楷体_GBK" w:cs="方正楷体_GBK" w:hint="eastAsia"/>
          <w:bCs/>
          <w:sz w:val="32"/>
          <w:szCs w:val="32"/>
        </w:rPr>
        <w:t>对象：</w:t>
      </w: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>全省各市（州）中小学校、图书馆小读者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仿宋_GB2312" w:eastAsia="仿宋_GB2312" w:hAnsi="方正仿宋_GBK" w:cs="方正仿宋_GBK"/>
          <w:b/>
          <w:sz w:val="32"/>
          <w:szCs w:val="32"/>
        </w:rPr>
      </w:pPr>
      <w:r>
        <w:rPr>
          <w:rFonts w:ascii="仿宋_GB2312" w:eastAsia="仿宋_GB2312" w:hAnsi="方正楷体_GBK" w:cs="方正楷体_GBK" w:hint="eastAsia"/>
          <w:bCs/>
          <w:sz w:val="32"/>
          <w:szCs w:val="32"/>
        </w:rPr>
        <w:t>时间：</w:t>
      </w: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>3月15日-5月30日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仿宋_GB2312" w:eastAsia="仿宋_GB2312" w:hAnsi="方正仿宋_GBK" w:cs="方正仿宋_GBK"/>
          <w:bCs/>
          <w:kern w:val="0"/>
          <w:sz w:val="32"/>
          <w:szCs w:val="32"/>
        </w:rPr>
      </w:pPr>
      <w:r>
        <w:rPr>
          <w:rFonts w:ascii="仿宋_GB2312" w:eastAsia="仿宋_GB2312" w:hAnsi="方正楷体_GBK" w:cs="方正楷体_GBK" w:hint="eastAsia"/>
          <w:bCs/>
          <w:sz w:val="32"/>
          <w:szCs w:val="32"/>
        </w:rPr>
        <w:t>内容：</w:t>
      </w:r>
      <w:r>
        <w:rPr>
          <w:rFonts w:ascii="仿宋_GB2312" w:eastAsia="仿宋_GB2312" w:hAnsi="方正仿宋_GBK" w:cs="方正仿宋_GBK" w:hint="eastAsia"/>
          <w:bCs/>
          <w:kern w:val="0"/>
          <w:sz w:val="32"/>
          <w:szCs w:val="32"/>
        </w:rPr>
        <w:t>讲述青少年对建国75周年最真实的感悟，可在以下六个选题里面任选一个进行撰写，题目自拟。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黑体" w:eastAsia="黑体" w:hAnsi="黑体" w:cs="方正仿宋_GBK"/>
          <w:bCs/>
          <w:kern w:val="0"/>
          <w:sz w:val="32"/>
          <w:szCs w:val="32"/>
        </w:rPr>
      </w:pPr>
      <w:r>
        <w:rPr>
          <w:rFonts w:ascii="黑体" w:eastAsia="黑体" w:hAnsi="黑体" w:cs="方正仿宋_GBK" w:hint="eastAsia"/>
          <w:bCs/>
          <w:kern w:val="0"/>
          <w:sz w:val="32"/>
          <w:szCs w:val="32"/>
        </w:rPr>
        <w:t>一、我们这一代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仿宋_GB2312" w:eastAsia="仿宋_GB2312" w:hAnsi="方正仿宋_GBK" w:cs="方正仿宋_GBK"/>
          <w:bCs/>
          <w:kern w:val="0"/>
          <w:sz w:val="32"/>
          <w:szCs w:val="32"/>
        </w:rPr>
      </w:pPr>
      <w:r>
        <w:rPr>
          <w:rFonts w:ascii="仿宋_GB2312" w:eastAsia="仿宋_GB2312" w:hAnsi="方正仿宋_GBK" w:cs="方正仿宋_GBK" w:hint="eastAsia"/>
          <w:bCs/>
          <w:kern w:val="0"/>
          <w:sz w:val="32"/>
          <w:szCs w:val="32"/>
        </w:rPr>
        <w:t>青少年是祖国的花朵。你们是一群“00后”“10后”，在祖国发展的今天，你们的生活是怎么样的？请描述你现在的生活故事，你跟家人的生活，你的学习生活环境，你跟爷爷奶奶的“不同”，四世同堂的场景等。致敬新中国成立75周年！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黑体" w:eastAsia="黑体" w:hAnsi="黑体" w:cs="方正仿宋_GBK"/>
          <w:bCs/>
          <w:kern w:val="0"/>
          <w:sz w:val="32"/>
          <w:szCs w:val="32"/>
        </w:rPr>
      </w:pPr>
      <w:r>
        <w:rPr>
          <w:rFonts w:ascii="黑体" w:eastAsia="黑体" w:hAnsi="黑体" w:cs="方正仿宋_GBK" w:hint="eastAsia"/>
          <w:bCs/>
          <w:kern w:val="0"/>
          <w:sz w:val="32"/>
          <w:szCs w:val="32"/>
        </w:rPr>
        <w:t>二、小人物也有大作为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仿宋_GB2312" w:eastAsia="仿宋_GB2312" w:hAnsi="方正仿宋_GBK" w:cs="方正仿宋_GBK"/>
          <w:bCs/>
          <w:kern w:val="0"/>
          <w:sz w:val="32"/>
          <w:szCs w:val="32"/>
        </w:rPr>
      </w:pPr>
      <w:r>
        <w:rPr>
          <w:rFonts w:ascii="仿宋_GB2312" w:eastAsia="仿宋_GB2312" w:hAnsi="方正仿宋_GBK" w:cs="方正仿宋_GBK" w:hint="eastAsia"/>
          <w:bCs/>
          <w:kern w:val="0"/>
          <w:sz w:val="32"/>
          <w:szCs w:val="32"/>
        </w:rPr>
        <w:t>在你的身边，肯定看见过、听见过一些具有正能量、积极进取、具有时代精神的“小”人物的故事。写下他们的故事吧！他们有的是见义勇为的青年，有的是默默坚守的老人。请描述你眼中的“他”。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黑体" w:eastAsia="黑体" w:hAnsi="黑体" w:cs="方正仿宋_GBK"/>
          <w:bCs/>
          <w:kern w:val="0"/>
          <w:sz w:val="32"/>
          <w:szCs w:val="32"/>
        </w:rPr>
      </w:pPr>
      <w:r>
        <w:rPr>
          <w:rFonts w:ascii="黑体" w:eastAsia="黑体" w:hAnsi="黑体" w:cs="方正仿宋_GBK" w:hint="eastAsia"/>
          <w:bCs/>
          <w:kern w:val="0"/>
          <w:sz w:val="32"/>
          <w:szCs w:val="32"/>
        </w:rPr>
        <w:t>三、红色经典阅读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仿宋_GB2312" w:eastAsia="仿宋_GB2312" w:hAnsi="方正仿宋_GBK" w:cs="方正仿宋_GBK"/>
          <w:bCs/>
          <w:kern w:val="0"/>
          <w:sz w:val="32"/>
          <w:szCs w:val="32"/>
        </w:rPr>
      </w:pPr>
      <w:r>
        <w:rPr>
          <w:rFonts w:ascii="仿宋_GB2312" w:eastAsia="仿宋_GB2312" w:hAnsi="方正仿宋_GBK" w:cs="方正仿宋_GBK" w:hint="eastAsia"/>
          <w:bCs/>
          <w:kern w:val="0"/>
          <w:sz w:val="32"/>
          <w:szCs w:val="32"/>
        </w:rPr>
        <w:t>红色经典读物是历史长河中经久不衰的瑰宝，你可以从《黄继光》《我的战友邱少云》等课本故事中学习感受英烈们的英雄气概，可以从《红星照耀中国》《重读抗战家书》</w:t>
      </w:r>
      <w:r>
        <w:rPr>
          <w:rFonts w:ascii="仿宋_GB2312" w:eastAsia="仿宋_GB2312" w:hAnsi="方正仿宋_GBK" w:cs="方正仿宋_GBK" w:hint="eastAsia"/>
          <w:bCs/>
          <w:kern w:val="0"/>
          <w:sz w:val="32"/>
          <w:szCs w:val="32"/>
        </w:rPr>
        <w:lastRenderedPageBreak/>
        <w:t>中了解壮怀激烈、惊天动地的革命故事......新中国的发展离不开这些英雄人物们的付出与努力，这些伟大革命精神跨越时空、永不过时。请你从学生的角度，书写你读过什么红色经典文章或书籍，写下它们对你成长的影响。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黑体" w:eastAsia="黑体" w:hAnsi="黑体" w:cs="方正仿宋_GBK"/>
          <w:bCs/>
          <w:kern w:val="0"/>
          <w:sz w:val="32"/>
          <w:szCs w:val="32"/>
        </w:rPr>
      </w:pPr>
      <w:r>
        <w:rPr>
          <w:rFonts w:ascii="黑体" w:eastAsia="黑体" w:hAnsi="黑体" w:cs="方正仿宋_GBK" w:hint="eastAsia"/>
          <w:bCs/>
          <w:kern w:val="0"/>
          <w:sz w:val="32"/>
          <w:szCs w:val="32"/>
        </w:rPr>
        <w:t>四、为外国朋友介绍你的家乡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仿宋_GB2312" w:eastAsia="仿宋_GB2312" w:hAnsi="方正仿宋_GBK" w:cs="方正仿宋_GBK"/>
          <w:bCs/>
          <w:kern w:val="0"/>
          <w:sz w:val="32"/>
          <w:szCs w:val="32"/>
        </w:rPr>
      </w:pPr>
      <w:r>
        <w:rPr>
          <w:rFonts w:ascii="仿宋_GB2312" w:eastAsia="仿宋_GB2312" w:hAnsi="方正仿宋_GBK" w:cs="方正仿宋_GBK" w:hint="eastAsia"/>
          <w:bCs/>
          <w:kern w:val="0"/>
          <w:sz w:val="32"/>
          <w:szCs w:val="32"/>
        </w:rPr>
        <w:t>当一位外国朋友来到你的家乡，你打算如何向他介绍家乡呢？祖国疆域广阔，你曾经领略过哪儿的美景？写下你眼中最美的祖国风景，赞颂祖国壮美好河山。书写家乡75年来的变化。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黑体" w:eastAsia="黑体" w:hAnsi="黑体" w:cs="方正仿宋_GBK"/>
          <w:bCs/>
          <w:kern w:val="0"/>
          <w:sz w:val="32"/>
          <w:szCs w:val="32"/>
        </w:rPr>
      </w:pPr>
      <w:r>
        <w:rPr>
          <w:rFonts w:ascii="黑体" w:eastAsia="黑体" w:hAnsi="黑体" w:cs="方正仿宋_GBK" w:hint="eastAsia"/>
          <w:bCs/>
          <w:kern w:val="0"/>
          <w:sz w:val="32"/>
          <w:szCs w:val="32"/>
        </w:rPr>
        <w:t>五、致敬，我的国！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仿宋_GB2312" w:eastAsia="仿宋_GB2312" w:hAnsi="方正仿宋_GBK" w:cs="方正仿宋_GBK"/>
          <w:bCs/>
          <w:kern w:val="0"/>
          <w:sz w:val="32"/>
          <w:szCs w:val="32"/>
        </w:rPr>
      </w:pPr>
      <w:r>
        <w:rPr>
          <w:rFonts w:ascii="仿宋_GB2312" w:eastAsia="仿宋_GB2312" w:hAnsi="方正仿宋_GBK" w:cs="方正仿宋_GBK" w:hint="eastAsia"/>
          <w:bCs/>
          <w:kern w:val="0"/>
          <w:sz w:val="32"/>
          <w:szCs w:val="32"/>
        </w:rPr>
        <w:t>新中国成立75周年，祖国在经济、文化、科技、教育等发面发生了天翻地覆的变化。描绘不同领域的创新与改变，描绘新中国不同领域的宏伟蓝图，描绘你眼中看到的“中国力量”“中国精神”：如中国功夫、中国乒乓、长城等。描述你眼中看到的“湖南力量”：如杂交水稻、高铁、矮寨大桥、湖南举重冠军等。书写祖国75年来的变化。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黑体" w:eastAsia="黑体" w:hAnsi="黑体" w:cs="方正仿宋_GBK"/>
          <w:bCs/>
          <w:kern w:val="0"/>
          <w:sz w:val="32"/>
          <w:szCs w:val="32"/>
        </w:rPr>
      </w:pPr>
      <w:r>
        <w:rPr>
          <w:rFonts w:ascii="黑体" w:eastAsia="黑体" w:hAnsi="黑体" w:cs="方正仿宋_GBK" w:hint="eastAsia"/>
          <w:bCs/>
          <w:kern w:val="0"/>
          <w:sz w:val="32"/>
          <w:szCs w:val="32"/>
        </w:rPr>
        <w:t>六、我的祖国我的梦</w:t>
      </w:r>
    </w:p>
    <w:p w:rsidR="000652EF" w:rsidRDefault="000652EF" w:rsidP="000652EF">
      <w:pPr>
        <w:pStyle w:val="a3"/>
        <w:adjustRightInd w:val="0"/>
        <w:snapToGrid w:val="0"/>
        <w:spacing w:after="0" w:line="336" w:lineRule="auto"/>
        <w:ind w:firstLineChars="200" w:firstLine="640"/>
        <w:rPr>
          <w:rFonts w:ascii="仿宋_GB2312" w:eastAsia="仿宋_GB2312" w:hAnsi="方正仿宋_GBK" w:cs="方正仿宋_GBK"/>
          <w:bCs/>
          <w:kern w:val="0"/>
          <w:sz w:val="32"/>
          <w:szCs w:val="32"/>
        </w:rPr>
      </w:pPr>
      <w:r>
        <w:rPr>
          <w:rFonts w:ascii="仿宋_GB2312" w:eastAsia="仿宋_GB2312" w:hAnsi="方正仿宋_GBK" w:cs="方正仿宋_GBK" w:hint="eastAsia"/>
          <w:bCs/>
          <w:kern w:val="0"/>
          <w:sz w:val="32"/>
          <w:szCs w:val="32"/>
        </w:rPr>
        <w:t>描述你眼中的中国，你的梦想。也可以写封信给祖国，尽情畅想自己未来的梦想和抱负、畅想伟大中国梦在未来的蓝图！</w:t>
      </w:r>
    </w:p>
    <w:p w:rsidR="00865D54" w:rsidRDefault="000652EF" w:rsidP="000652EF">
      <w:r>
        <w:rPr>
          <w:rFonts w:ascii="仿宋_GB2312" w:eastAsia="仿宋_GB2312" w:hAnsi="方正仿宋_GBK" w:cs="方正仿宋_GBK" w:hint="eastAsia"/>
          <w:bCs/>
          <w:kern w:val="0"/>
          <w:sz w:val="32"/>
          <w:szCs w:val="32"/>
        </w:rPr>
        <w:t>要求：1.根据以上内容撰写文章，题目自拟，内容须为原创，要求主题鲜明、结构完整，语言流畅，提倡多用故事或事例。2.小学生500字左右，中学生800字左右。3.用word文档</w:t>
      </w:r>
      <w:r>
        <w:rPr>
          <w:rFonts w:ascii="仿宋_GB2312" w:eastAsia="仿宋_GB2312" w:hAnsi="方正仿宋_GBK" w:cs="方正仿宋_GBK" w:hint="eastAsia"/>
          <w:bCs/>
          <w:kern w:val="0"/>
          <w:sz w:val="32"/>
          <w:szCs w:val="32"/>
        </w:rPr>
        <w:lastRenderedPageBreak/>
        <w:t>投稿，注明作者姓名、联系方式、学校、班级（如有指导老师，请注明其姓名），邮件名请注明“75周年”。投稿地址：teen0731</w:t>
      </w:r>
      <w:r>
        <w:rPr>
          <w:rFonts w:ascii="Arial" w:eastAsia="仿宋_GB2312" w:hAnsi="Arial" w:cs="Arial"/>
          <w:bCs/>
          <w:kern w:val="0"/>
          <w:sz w:val="32"/>
          <w:szCs w:val="32"/>
        </w:rPr>
        <w:t>＠</w:t>
      </w:r>
      <w:r>
        <w:rPr>
          <w:rFonts w:ascii="仿宋_GB2312" w:eastAsia="仿宋_GB2312" w:hAnsi="方正仿宋_GBK" w:cs="方正仿宋_GBK" w:hint="eastAsia"/>
          <w:bCs/>
          <w:kern w:val="0"/>
          <w:sz w:val="32"/>
          <w:szCs w:val="32"/>
        </w:rPr>
        <w:t>163.com。</w:t>
      </w:r>
    </w:p>
    <w:sectPr w:rsidR="00865D54" w:rsidSect="00865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4D" w:rsidRDefault="002C414D" w:rsidP="004854C3">
      <w:r>
        <w:separator/>
      </w:r>
    </w:p>
  </w:endnote>
  <w:endnote w:type="continuationSeparator" w:id="1">
    <w:p w:rsidR="002C414D" w:rsidRDefault="002C414D" w:rsidP="0048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4D" w:rsidRDefault="002C414D" w:rsidP="004854C3">
      <w:r>
        <w:separator/>
      </w:r>
    </w:p>
  </w:footnote>
  <w:footnote w:type="continuationSeparator" w:id="1">
    <w:p w:rsidR="002C414D" w:rsidRDefault="002C414D" w:rsidP="00485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2EF"/>
    <w:rsid w:val="000652EF"/>
    <w:rsid w:val="000F5472"/>
    <w:rsid w:val="002C414D"/>
    <w:rsid w:val="004854C3"/>
    <w:rsid w:val="0086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65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rsid w:val="000652EF"/>
    <w:pPr>
      <w:spacing w:after="120"/>
    </w:pPr>
  </w:style>
  <w:style w:type="character" w:customStyle="1" w:styleId="Char">
    <w:name w:val="正文文本 Char"/>
    <w:basedOn w:val="a0"/>
    <w:link w:val="a3"/>
    <w:rsid w:val="000652EF"/>
  </w:style>
  <w:style w:type="paragraph" w:styleId="1">
    <w:name w:val="toc 1"/>
    <w:basedOn w:val="a"/>
    <w:next w:val="a"/>
    <w:autoRedefine/>
    <w:uiPriority w:val="39"/>
    <w:semiHidden/>
    <w:unhideWhenUsed/>
    <w:rsid w:val="000652EF"/>
  </w:style>
  <w:style w:type="paragraph" w:styleId="a4">
    <w:name w:val="header"/>
    <w:basedOn w:val="a"/>
    <w:link w:val="Char0"/>
    <w:uiPriority w:val="99"/>
    <w:semiHidden/>
    <w:unhideWhenUsed/>
    <w:rsid w:val="0048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54C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85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85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2024-03-21T07:54:00Z</dcterms:created>
  <dcterms:modified xsi:type="dcterms:W3CDTF">2024-03-21T08:03:00Z</dcterms:modified>
</cp:coreProperties>
</file>